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CF1F" w14:textId="59C348AD" w:rsidR="006B23BD" w:rsidRPr="002D26BE" w:rsidRDefault="006B23BD" w:rsidP="002D26BE"/>
    <w:p w14:paraId="2C3FC477" w14:textId="1A0A9DF9" w:rsidR="002D26BE" w:rsidRPr="002D26BE" w:rsidRDefault="002D26BE">
      <w:pPr>
        <w:pStyle w:val="Heading1"/>
        <w:jc w:val="center"/>
        <w:rPr>
          <w:color w:val="auto"/>
        </w:rPr>
      </w:pPr>
      <w:r w:rsidRPr="002D26BE">
        <w:rPr>
          <w:color w:val="auto"/>
        </w:rPr>
        <w:t>The Good Guys Jiujitsu Club</w:t>
      </w:r>
    </w:p>
    <w:p w14:paraId="37F9C97B" w14:textId="30E715E5" w:rsidR="006B23BD" w:rsidRPr="002D26BE" w:rsidRDefault="00B25066">
      <w:pPr>
        <w:pStyle w:val="Heading1"/>
        <w:jc w:val="center"/>
        <w:rPr>
          <w:color w:val="auto"/>
        </w:rPr>
      </w:pPr>
      <w:r w:rsidRPr="002D26BE">
        <w:rPr>
          <w:color w:val="auto"/>
        </w:rPr>
        <w:t>PARENT INFORMATION &amp; EXPECTATIONS</w:t>
      </w:r>
    </w:p>
    <w:p w14:paraId="04B338D9" w14:textId="77777777" w:rsidR="006B23BD" w:rsidRPr="002D26BE" w:rsidRDefault="00B25066">
      <w:r w:rsidRPr="002D26BE">
        <w:t>The Good Guys Jiujitsu Club</w:t>
      </w:r>
    </w:p>
    <w:p w14:paraId="6A98830B" w14:textId="77777777" w:rsidR="006B23BD" w:rsidRPr="002D26BE" w:rsidRDefault="00B25066">
      <w:r w:rsidRPr="002D26BE">
        <w:t>Effective Date: March 2026</w:t>
      </w:r>
      <w:r w:rsidRPr="002D26BE">
        <w:br/>
      </w:r>
    </w:p>
    <w:p w14:paraId="77E82F42" w14:textId="77777777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>Introduction</w:t>
      </w:r>
    </w:p>
    <w:p w14:paraId="2169F742" w14:textId="77777777" w:rsidR="006B23BD" w:rsidRPr="002D26BE" w:rsidRDefault="00B25066">
      <w:r w:rsidRPr="002D26BE">
        <w:t>At The Good Guys Jiujitsu Club, our goal is to help every child enjoy their training, build confidence, and develop skill and character through Brazilian Jiu-Jitsu. We are a family-run club and value a supportive community where coaches, parents, and students work together to create a safe, structured, and positive environment.</w:t>
      </w:r>
    </w:p>
    <w:p w14:paraId="793F5140" w14:textId="77777777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>1. Arrival, Check-In &amp; Class Start</w:t>
      </w:r>
    </w:p>
    <w:p w14:paraId="0D1CFFE3" w14:textId="3BB81B42" w:rsidR="006B23BD" w:rsidRPr="002D26BE" w:rsidRDefault="00B25066">
      <w:r w:rsidRPr="002D26BE">
        <w:t xml:space="preserve">• Arrive </w:t>
      </w:r>
      <w:r w:rsidR="002D26BE">
        <w:t>5-</w:t>
      </w:r>
      <w:r w:rsidRPr="002D26BE">
        <w:t>10</w:t>
      </w:r>
      <w:r w:rsidRPr="002D26BE">
        <w:t xml:space="preserve"> minutes before class</w:t>
      </w:r>
      <w:r w:rsidRPr="002D26BE">
        <w:br/>
        <w:t>• Encourage toilet use before class begins</w:t>
      </w:r>
      <w:r w:rsidRPr="002D26BE">
        <w:br/>
        <w:t>• Children wait off the mats until invited</w:t>
      </w:r>
      <w:r w:rsidRPr="002D26BE">
        <w:br/>
        <w:t>• Classes start promptly for safety and structure</w:t>
      </w:r>
    </w:p>
    <w:p w14:paraId="2C914FDA" w14:textId="77777777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>2. Parental Supervision</w:t>
      </w:r>
    </w:p>
    <w:p w14:paraId="5DB1345D" w14:textId="77777777" w:rsidR="006B23BD" w:rsidRPr="002D26BE" w:rsidRDefault="00B25066">
      <w:r w:rsidRPr="002D26BE">
        <w:t>• Parents of younger children should remain on site</w:t>
      </w:r>
      <w:r w:rsidRPr="002D26BE">
        <w:br/>
        <w:t>• Collect children promptly at session end</w:t>
      </w:r>
      <w:r w:rsidRPr="002D26BE">
        <w:br/>
        <w:t>• Children cannot leave without a parent/guardian</w:t>
      </w:r>
      <w:r w:rsidRPr="002D26BE">
        <w:br/>
        <w:t>• Parents remain off the mats during class</w:t>
      </w:r>
      <w:r w:rsidRPr="002D26BE">
        <w:br/>
        <w:t>• Viewing from designated area is welcome</w:t>
      </w:r>
    </w:p>
    <w:p w14:paraId="7232A947" w14:textId="77777777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>3. Uniform &amp; Hygiene</w:t>
      </w:r>
    </w:p>
    <w:p w14:paraId="1C94EC4D" w14:textId="082702E0" w:rsidR="006B23BD" w:rsidRPr="002D26BE" w:rsidRDefault="00B25066">
      <w:r w:rsidRPr="002D26BE">
        <w:t>Uniform:</w:t>
      </w:r>
      <w:r w:rsidRPr="002D26BE">
        <w:br/>
        <w:t>• Clean gi and belt required</w:t>
      </w:r>
      <w:r w:rsidRPr="002D26BE">
        <w:br/>
        <w:t>• White belt for beginners</w:t>
      </w:r>
      <w:r w:rsidRPr="002D26BE">
        <w:br/>
        <w:t>• Belts awarded through grading</w:t>
      </w:r>
      <w:r w:rsidRPr="002D26BE">
        <w:br/>
      </w:r>
      <w:r w:rsidRPr="002D26BE">
        <w:br/>
        <w:t>Hygiene:</w:t>
      </w:r>
      <w:r w:rsidRPr="002D26BE">
        <w:br/>
        <w:t>• Nails kept short</w:t>
      </w:r>
      <w:r w:rsidRPr="002D26BE">
        <w:br/>
        <w:t xml:space="preserve">• No </w:t>
      </w:r>
      <w:r w:rsidR="002D26BE" w:rsidRPr="002D26BE">
        <w:t>jewelry</w:t>
      </w:r>
      <w:r w:rsidRPr="002D26BE">
        <w:br/>
        <w:t>• No food or drink on mats</w:t>
      </w:r>
      <w:r w:rsidRPr="002D26BE">
        <w:br/>
        <w:t>• No outdoor footwear on mats</w:t>
      </w:r>
      <w:r w:rsidRPr="002D26BE">
        <w:br/>
        <w:t>• Stay home if unwell or with contagious skin condition</w:t>
      </w:r>
    </w:p>
    <w:p w14:paraId="183A01D8" w14:textId="77777777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>4. Progression &amp; Grading</w:t>
      </w:r>
    </w:p>
    <w:p w14:paraId="046573F8" w14:textId="77777777" w:rsidR="006B23BD" w:rsidRPr="002D26BE" w:rsidRDefault="00B25066">
      <w:r w:rsidRPr="002D26BE">
        <w:t>• Stripes and belts awarded based on attendance, effort, improvement, and attitude</w:t>
      </w:r>
      <w:r w:rsidRPr="002D26BE">
        <w:br/>
        <w:t>• Grading during scheduled assessment periods</w:t>
      </w:r>
      <w:r w:rsidRPr="002D26BE">
        <w:br/>
        <w:t>• Progress varies by age, consistency, and development</w:t>
      </w:r>
    </w:p>
    <w:p w14:paraId="431EA2EC" w14:textId="77777777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>5. Behaviour &amp; Coaching Environment</w:t>
      </w:r>
    </w:p>
    <w:p w14:paraId="095D098F" w14:textId="77777777" w:rsidR="006B23BD" w:rsidRPr="002D26BE" w:rsidRDefault="00B25066">
      <w:r w:rsidRPr="002D26BE">
        <w:t>• Children must listen respectfully</w:t>
      </w:r>
      <w:r w:rsidRPr="002D26BE">
        <w:br/>
        <w:t>• No sideline coaching from parents</w:t>
      </w:r>
      <w:r w:rsidRPr="002D26BE">
        <w:br/>
        <w:t>• Wrestling only during structured activities</w:t>
      </w:r>
      <w:r w:rsidRPr="002D26BE">
        <w:br/>
        <w:t>• Bullying or disruption not tolerated</w:t>
      </w:r>
      <w:r w:rsidRPr="002D26BE">
        <w:br/>
        <w:t>• Coaches address behaviour fairly and positively</w:t>
      </w:r>
    </w:p>
    <w:p w14:paraId="39FCE5C7" w14:textId="6BD7B9A0" w:rsidR="006B23BD" w:rsidRPr="002D26BE" w:rsidRDefault="00B25066">
      <w:pPr>
        <w:pStyle w:val="Heading2"/>
        <w:rPr>
          <w:color w:val="auto"/>
        </w:rPr>
      </w:pPr>
      <w:r w:rsidRPr="002D26BE">
        <w:rPr>
          <w:color w:val="auto"/>
        </w:rPr>
        <w:t xml:space="preserve">6. </w:t>
      </w:r>
      <w:r w:rsidRPr="002D26BE">
        <w:rPr>
          <w:color w:val="auto"/>
        </w:rPr>
        <w:t>Lost Property</w:t>
      </w:r>
    </w:p>
    <w:p w14:paraId="3607C83A" w14:textId="77777777" w:rsidR="006B23BD" w:rsidRPr="002D26BE" w:rsidRDefault="00B25066">
      <w:r w:rsidRPr="002D26BE">
        <w:t>Lost items are kept for a limited time. Please contact us if something is misplaced.</w:t>
      </w:r>
    </w:p>
    <w:p w14:paraId="6399371A" w14:textId="7B6576C3" w:rsidR="006B23BD" w:rsidRPr="002D26BE" w:rsidRDefault="002D26BE">
      <w:pPr>
        <w:pStyle w:val="Heading2"/>
        <w:rPr>
          <w:color w:val="auto"/>
        </w:rPr>
      </w:pPr>
      <w:r>
        <w:rPr>
          <w:color w:val="auto"/>
        </w:rPr>
        <w:t>7</w:t>
      </w:r>
      <w:r w:rsidR="00B25066" w:rsidRPr="002D26BE">
        <w:rPr>
          <w:color w:val="auto"/>
        </w:rPr>
        <w:t>. Holidays &amp; Closures</w:t>
      </w:r>
    </w:p>
    <w:p w14:paraId="07E3DF14" w14:textId="74E261EE" w:rsidR="006B23BD" w:rsidRPr="002D26BE" w:rsidRDefault="00B25066">
      <w:r w:rsidRPr="002D26BE">
        <w:t>Parents will be notified in advance of public holidays, timetable changes, or special events</w:t>
      </w:r>
      <w:r w:rsidR="002D26BE">
        <w:t>.</w:t>
      </w:r>
    </w:p>
    <w:p w14:paraId="4BF1B4B1" w14:textId="0F195B69" w:rsidR="006B23BD" w:rsidRPr="002D26BE" w:rsidRDefault="002D26BE">
      <w:pPr>
        <w:pStyle w:val="Heading2"/>
        <w:rPr>
          <w:color w:val="auto"/>
        </w:rPr>
      </w:pPr>
      <w:r>
        <w:rPr>
          <w:color w:val="auto"/>
        </w:rPr>
        <w:t>8</w:t>
      </w:r>
      <w:r w:rsidR="00B25066" w:rsidRPr="002D26BE">
        <w:rPr>
          <w:color w:val="auto"/>
        </w:rPr>
        <w:t>. Communication &amp; Support</w:t>
      </w:r>
    </w:p>
    <w:p w14:paraId="12ADCD82" w14:textId="77777777" w:rsidR="006B23BD" w:rsidRPr="002D26BE" w:rsidRDefault="00B25066">
      <w:r w:rsidRPr="002D26BE">
        <w:t>Please inform us of any medical conditions, learning needs, or concerns. For questions, contact info@thegoodguysjiujitsuclub.co.uk</w:t>
      </w:r>
    </w:p>
    <w:p w14:paraId="30B1BA96" w14:textId="77777777" w:rsidR="006B23BD" w:rsidRPr="002D26BE" w:rsidRDefault="00B25066">
      <w:r w:rsidRPr="002D26BE">
        <w:br/>
        <w:t>We are proud to provide a safe, structured environment where children build confidence, discipline, and resilience while having fun.</w:t>
      </w:r>
    </w:p>
    <w:sectPr w:rsidR="006B23BD" w:rsidRPr="002D26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526655">
    <w:abstractNumId w:val="8"/>
  </w:num>
  <w:num w:numId="2" w16cid:durableId="1575626026">
    <w:abstractNumId w:val="6"/>
  </w:num>
  <w:num w:numId="3" w16cid:durableId="1331983732">
    <w:abstractNumId w:val="5"/>
  </w:num>
  <w:num w:numId="4" w16cid:durableId="2898764">
    <w:abstractNumId w:val="4"/>
  </w:num>
  <w:num w:numId="5" w16cid:durableId="582565853">
    <w:abstractNumId w:val="7"/>
  </w:num>
  <w:num w:numId="6" w16cid:durableId="41101832">
    <w:abstractNumId w:val="3"/>
  </w:num>
  <w:num w:numId="7" w16cid:durableId="1043557658">
    <w:abstractNumId w:val="2"/>
  </w:num>
  <w:num w:numId="8" w16cid:durableId="1526208223">
    <w:abstractNumId w:val="1"/>
  </w:num>
  <w:num w:numId="9" w16cid:durableId="40161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EAC"/>
    <w:rsid w:val="0029639D"/>
    <w:rsid w:val="002D26BE"/>
    <w:rsid w:val="00326F90"/>
    <w:rsid w:val="006B23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93A03"/>
  <w14:defaultImageDpi w14:val="300"/>
  <w15:docId w15:val="{2BDF5721-899F-40F5-9C5B-5A677DF2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1840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Pye</cp:lastModifiedBy>
  <cp:revision>2</cp:revision>
  <dcterms:created xsi:type="dcterms:W3CDTF">2026-02-21T17:57:00Z</dcterms:created>
  <dcterms:modified xsi:type="dcterms:W3CDTF">2026-02-21T17:57:00Z</dcterms:modified>
  <cp:category/>
</cp:coreProperties>
</file>